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C" w:rsidRPr="00D8445C" w:rsidRDefault="00D8445C" w:rsidP="00D8445C">
      <w:pPr>
        <w:tabs>
          <w:tab w:val="left" w:pos="1387"/>
        </w:tabs>
        <w:ind w:left="426" w:right="4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D8445C">
        <w:rPr>
          <w:b/>
          <w:color w:val="000000"/>
          <w:sz w:val="28"/>
          <w:szCs w:val="28"/>
        </w:rPr>
        <w:t>Учебно – тематический план</w:t>
      </w:r>
    </w:p>
    <w:tbl>
      <w:tblPr>
        <w:tblW w:w="15331" w:type="dxa"/>
        <w:tblInd w:w="473" w:type="dxa"/>
        <w:tblLayout w:type="fixed"/>
        <w:tblLook w:val="0000" w:firstRow="0" w:lastRow="0" w:firstColumn="0" w:lastColumn="0" w:noHBand="0" w:noVBand="0"/>
      </w:tblPr>
      <w:tblGrid>
        <w:gridCol w:w="1841"/>
        <w:gridCol w:w="3503"/>
        <w:gridCol w:w="1418"/>
        <w:gridCol w:w="1383"/>
        <w:gridCol w:w="7186"/>
      </w:tblGrid>
      <w:tr w:rsidR="00D8445C" w:rsidRPr="00D8445C" w:rsidTr="0085434C">
        <w:trPr>
          <w:trHeight w:val="84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left="110" w:right="-23" w:firstLine="709"/>
              <w:jc w:val="center"/>
              <w:rPr>
                <w:color w:val="000000"/>
              </w:rPr>
            </w:pPr>
            <w:r w:rsidRPr="00D8445C">
              <w:rPr>
                <w:color w:val="000000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000000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  <w:tab w:val="left" w:pos="1417"/>
              </w:tabs>
              <w:jc w:val="center"/>
              <w:rPr>
                <w:color w:val="000000"/>
              </w:rPr>
            </w:pPr>
            <w:r w:rsidRPr="00D8445C">
              <w:rPr>
                <w:color w:val="000000"/>
                <w:sz w:val="24"/>
                <w:szCs w:val="24"/>
              </w:rPr>
              <w:t>Объем времени в  год (минут)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38"/>
              <w:jc w:val="center"/>
              <w:rPr>
                <w:color w:val="000000"/>
              </w:rPr>
            </w:pPr>
            <w:r w:rsidRPr="00D8445C">
              <w:rPr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0"/>
              </w:tabs>
              <w:ind w:left="110" w:right="2592" w:firstLine="709"/>
              <w:jc w:val="center"/>
              <w:rPr>
                <w:color w:val="000000"/>
              </w:rPr>
            </w:pPr>
            <w:r w:rsidRPr="00D8445C">
              <w:rPr>
                <w:color w:val="000000"/>
                <w:sz w:val="24"/>
                <w:szCs w:val="24"/>
              </w:rPr>
              <w:t>Краткое содержание</w:t>
            </w:r>
          </w:p>
        </w:tc>
      </w:tr>
      <w:tr w:rsidR="00D8445C" w:rsidRPr="00D8445C" w:rsidTr="0085434C">
        <w:trPr>
          <w:trHeight w:val="952"/>
        </w:trPr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224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D8445C">
              <w:rPr>
                <w:color w:val="000000"/>
                <w:sz w:val="24"/>
                <w:szCs w:val="24"/>
              </w:rPr>
              <w:t>Этап</w:t>
            </w: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  <w:sz w:val="24"/>
                <w:szCs w:val="24"/>
              </w:rPr>
            </w:pPr>
            <w:r w:rsidRPr="00D8445C">
              <w:rPr>
                <w:color w:val="000000"/>
                <w:sz w:val="24"/>
                <w:szCs w:val="24"/>
              </w:rPr>
              <w:t>начальной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47" w:lineRule="auto"/>
              <w:jc w:val="center"/>
              <w:rPr>
                <w:color w:val="000000"/>
                <w:sz w:val="18"/>
                <w:szCs w:val="18"/>
              </w:rPr>
            </w:pPr>
            <w:r w:rsidRPr="00D8445C">
              <w:rPr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left="110" w:right="45" w:firstLine="426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000000"/>
              </w:rPr>
              <w:t>Всего на этапе начальной</w:t>
            </w:r>
          </w:p>
          <w:p w:rsidR="00D8445C" w:rsidRPr="00D8445C" w:rsidRDefault="00D8445C" w:rsidP="0085434C">
            <w:pPr>
              <w:tabs>
                <w:tab w:val="left" w:pos="1387"/>
              </w:tabs>
              <w:ind w:left="110" w:right="49" w:firstLine="426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000000"/>
              </w:rPr>
              <w:t>подготовки до одного года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left="110" w:right="47" w:firstLine="426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000000"/>
              </w:rPr>
              <w:t>обучения/ свыше одного года обучения: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06"/>
              <w:jc w:val="center"/>
              <w:rPr>
                <w:color w:val="000000"/>
                <w:sz w:val="18"/>
                <w:szCs w:val="18"/>
              </w:rPr>
            </w:pPr>
            <w:r w:rsidRPr="00D8445C">
              <w:rPr>
                <w:b/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b/>
                <w:color w:val="000000"/>
                <w:sz w:val="24"/>
                <w:szCs w:val="24"/>
              </w:rPr>
              <w:t>120/180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left="110" w:firstLine="426"/>
              <w:rPr>
                <w:color w:val="000000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left="110" w:firstLine="426"/>
              <w:rPr>
                <w:color w:val="000000"/>
              </w:rPr>
            </w:pPr>
          </w:p>
        </w:tc>
      </w:tr>
      <w:tr w:rsidR="00D8445C" w:rsidRPr="00D8445C" w:rsidTr="0085434C">
        <w:trPr>
          <w:trHeight w:val="252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43"/>
              </w:tabs>
              <w:spacing w:line="228" w:lineRule="auto"/>
              <w:ind w:left="110" w:right="46" w:hanging="67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История возникновения вида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18" w:lineRule="auto"/>
              <w:ind w:left="110" w:right="48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спорта и его развитие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5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сентябрь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-9968"/>
                <w:tab w:val="left" w:pos="-9827"/>
                <w:tab w:val="left" w:pos="1387"/>
              </w:tabs>
              <w:spacing w:line="228" w:lineRule="auto"/>
              <w:ind w:right="100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Зарождение и развитие вида спорта. Автобиографии выдающихся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18" w:lineRule="auto"/>
              <w:rPr>
                <w:color w:val="000000"/>
              </w:rPr>
            </w:pPr>
            <w:r w:rsidRPr="00D8445C">
              <w:rPr>
                <w:color w:val="000000"/>
              </w:rPr>
              <w:t>спортсменов. Чемпионы и призеры Олимпийских игр.</w:t>
            </w:r>
          </w:p>
        </w:tc>
      </w:tr>
      <w:tr w:rsidR="00D8445C" w:rsidRPr="00D8445C" w:rsidTr="0085434C">
        <w:trPr>
          <w:trHeight w:val="1011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ind w:left="110" w:right="138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left="110" w:right="153" w:firstLine="709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right="109"/>
              <w:rPr>
                <w:color w:val="000000"/>
              </w:rPr>
            </w:pPr>
            <w:r w:rsidRPr="00D8445C">
              <w:rPr>
                <w:color w:val="000000"/>
              </w:rPr>
              <w:t>октябрь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D8445C" w:rsidRPr="00D8445C" w:rsidTr="0085434C">
        <w:trPr>
          <w:trHeight w:val="257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35" w:lineRule="auto"/>
              <w:ind w:left="110" w:right="47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Гигиенические основы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left="110" w:right="49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line="264" w:lineRule="auto"/>
              <w:ind w:left="110" w:right="153" w:firstLine="709"/>
              <w:jc w:val="center"/>
              <w:rPr>
                <w:color w:val="000000"/>
                <w:sz w:val="18"/>
                <w:szCs w:val="18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left="110" w:right="45"/>
              <w:rPr>
                <w:color w:val="000000"/>
                <w:sz w:val="18"/>
                <w:szCs w:val="18"/>
              </w:rPr>
            </w:pPr>
            <w:r w:rsidRPr="00D8445C">
              <w:rPr>
                <w:color w:val="000000"/>
              </w:rPr>
              <w:t>ноябрь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35" w:lineRule="auto"/>
              <w:ind w:right="97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Понятие о гигиене и санитарии. Уход за телом, полостью рта и зубами.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right="97"/>
              <w:rPr>
                <w:color w:val="000000"/>
              </w:rPr>
            </w:pPr>
            <w:r w:rsidRPr="00D8445C">
              <w:rPr>
                <w:color w:val="000000"/>
              </w:rPr>
              <w:t>Гигиенические требования к одежде и обуви. Соблюдение гигиены на спортивных объектах.</w:t>
            </w:r>
          </w:p>
        </w:tc>
      </w:tr>
      <w:tr w:rsidR="00D8445C" w:rsidRPr="00D8445C" w:rsidTr="0085434C">
        <w:trPr>
          <w:trHeight w:val="2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ind w:left="110" w:firstLine="426"/>
              <w:rPr>
                <w:color w:val="000000"/>
              </w:rPr>
            </w:pPr>
            <w:r w:rsidRPr="00D8445C">
              <w:rPr>
                <w:color w:val="000000"/>
              </w:rPr>
              <w:t>Закаливание организма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5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rPr>
                <w:color w:val="000000"/>
                <w:sz w:val="2"/>
                <w:szCs w:val="2"/>
              </w:rPr>
            </w:pPr>
          </w:p>
        </w:tc>
      </w:tr>
      <w:tr w:rsidR="00D8445C" w:rsidRPr="00D8445C" w:rsidTr="0085434C">
        <w:trPr>
          <w:trHeight w:val="473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7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18" w:lineRule="auto"/>
              <w:rPr>
                <w:color w:val="000000"/>
              </w:rPr>
            </w:pPr>
            <w:r w:rsidRPr="00D8445C">
              <w:rPr>
                <w:color w:val="000000"/>
              </w:rPr>
              <w:t>Знания и основные правила закаливания. Закаливание воздухом, водой, солнцем. Закаливание на занятиях физической культуры и спортом.</w:t>
            </w:r>
          </w:p>
        </w:tc>
      </w:tr>
      <w:tr w:rsidR="00D8445C" w:rsidRPr="00D8445C" w:rsidTr="0085434C">
        <w:trPr>
          <w:trHeight w:val="758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ind w:right="10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Самоконтроль в процессе занятий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"/>
              <w:ind w:left="110" w:firstLine="426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left="110" w:right="109"/>
              <w:rPr>
                <w:color w:val="000000"/>
              </w:rPr>
            </w:pPr>
            <w:r w:rsidRPr="00D8445C">
              <w:rPr>
                <w:color w:val="000000"/>
              </w:rPr>
              <w:t>январь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  <w:r w:rsidRPr="00D8445C">
              <w:rPr>
                <w:color w:val="000000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</w:p>
        </w:tc>
      </w:tr>
      <w:tr w:rsidR="00D8445C" w:rsidRPr="00D8445C" w:rsidTr="0085434C">
        <w:trPr>
          <w:trHeight w:val="853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 w:line="228" w:lineRule="auto"/>
              <w:ind w:left="110" w:right="46" w:firstLine="426"/>
              <w:rPr>
                <w:color w:val="000000"/>
              </w:rPr>
            </w:pPr>
            <w:r w:rsidRPr="00D8445C">
              <w:rPr>
                <w:color w:val="000000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left="110" w:firstLine="426"/>
              <w:jc w:val="center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13/20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line="218" w:lineRule="auto"/>
              <w:ind w:left="110" w:right="109"/>
              <w:rPr>
                <w:color w:val="000000"/>
                <w:sz w:val="18"/>
                <w:szCs w:val="18"/>
              </w:rPr>
            </w:pPr>
            <w:r w:rsidRPr="00D8445C">
              <w:rPr>
                <w:color w:val="000000"/>
              </w:rPr>
              <w:t>май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" w:line="228" w:lineRule="auto"/>
              <w:rPr>
                <w:color w:val="000000"/>
              </w:rPr>
            </w:pPr>
            <w:r w:rsidRPr="00D8445C">
              <w:rPr>
                <w:color w:val="000000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D8445C" w:rsidRPr="00D8445C" w:rsidTr="0085434C">
        <w:trPr>
          <w:trHeight w:val="1619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line="247" w:lineRule="auto"/>
              <w:ind w:left="110" w:right="10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Теоретические основы судейства.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35" w:lineRule="auto"/>
              <w:ind w:left="110" w:right="105"/>
              <w:jc w:val="center"/>
              <w:rPr>
                <w:color w:val="000000"/>
                <w:sz w:val="18"/>
                <w:szCs w:val="18"/>
              </w:rPr>
            </w:pPr>
            <w:r w:rsidRPr="00D8445C">
              <w:rPr>
                <w:color w:val="000000"/>
              </w:rPr>
              <w:t>Правила вида спорта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1"/>
              <w:jc w:val="center"/>
              <w:rPr>
                <w:color w:val="000000"/>
                <w:sz w:val="18"/>
                <w:szCs w:val="18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14/20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1"/>
              <w:ind w:left="110" w:right="109"/>
              <w:rPr>
                <w:color w:val="000000"/>
                <w:sz w:val="18"/>
                <w:szCs w:val="18"/>
              </w:rPr>
            </w:pPr>
            <w:r w:rsidRPr="00D8445C">
              <w:rPr>
                <w:color w:val="000000"/>
              </w:rPr>
              <w:t>июнь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-9968"/>
                <w:tab w:val="left" w:pos="1387"/>
              </w:tabs>
              <w:spacing w:line="235" w:lineRule="auto"/>
              <w:rPr>
                <w:color w:val="000000"/>
              </w:rPr>
            </w:pPr>
            <w:r w:rsidRPr="00D8445C">
              <w:rPr>
                <w:color w:val="000000"/>
              </w:rPr>
              <w:t>Понятийность. Классификация спортивных соревнований. Команды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rPr>
                <w:color w:val="000000"/>
              </w:rPr>
            </w:pPr>
            <w:r w:rsidRPr="00D8445C">
              <w:rPr>
                <w:color w:val="000000"/>
              </w:rPr>
              <w:t>(жесты) спортивных судей. Положение о спортивном соревновании.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47" w:lineRule="auto"/>
              <w:rPr>
                <w:color w:val="000000"/>
              </w:rPr>
            </w:pPr>
            <w:r w:rsidRPr="00D8445C">
              <w:rPr>
                <w:color w:val="000000"/>
              </w:rPr>
              <w:t>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</w:tbl>
    <w:p w:rsidR="00D8445C" w:rsidRPr="00D8445C" w:rsidRDefault="00D8445C" w:rsidP="00D8445C">
      <w:pPr>
        <w:sectPr w:rsidR="00D8445C" w:rsidRPr="00D8445C">
          <w:footerReference w:type="default" r:id="rId6"/>
          <w:footerReference w:type="first" r:id="rId7"/>
          <w:pgSz w:w="16838" w:h="11906" w:orient="landscape"/>
          <w:pgMar w:top="567" w:right="1026" w:bottom="1027" w:left="851" w:header="0" w:footer="970" w:gutter="0"/>
          <w:cols w:space="720"/>
          <w:formProt w:val="0"/>
          <w:docGrid w:linePitch="100" w:charSpace="28672"/>
        </w:sectPr>
      </w:pPr>
    </w:p>
    <w:p w:rsidR="00D8445C" w:rsidRPr="00D8445C" w:rsidRDefault="00D8445C" w:rsidP="00D8445C">
      <w:pPr>
        <w:tabs>
          <w:tab w:val="left" w:pos="1387"/>
        </w:tabs>
        <w:spacing w:line="228" w:lineRule="auto"/>
      </w:pPr>
    </w:p>
    <w:tbl>
      <w:tblPr>
        <w:tblW w:w="15476" w:type="dxa"/>
        <w:tblInd w:w="230" w:type="dxa"/>
        <w:tblLayout w:type="fixed"/>
        <w:tblLook w:val="0000" w:firstRow="0" w:lastRow="0" w:firstColumn="0" w:lastColumn="0" w:noHBand="0" w:noVBand="0"/>
      </w:tblPr>
      <w:tblGrid>
        <w:gridCol w:w="1787"/>
        <w:gridCol w:w="11"/>
        <w:gridCol w:w="3431"/>
        <w:gridCol w:w="11"/>
        <w:gridCol w:w="1351"/>
        <w:gridCol w:w="28"/>
        <w:gridCol w:w="1357"/>
        <w:gridCol w:w="7235"/>
        <w:gridCol w:w="29"/>
        <w:gridCol w:w="236"/>
      </w:tblGrid>
      <w:tr w:rsidR="00D8445C" w:rsidRPr="00D8445C" w:rsidTr="0085434C">
        <w:trPr>
          <w:trHeight w:val="505"/>
        </w:trPr>
        <w:tc>
          <w:tcPr>
            <w:tcW w:w="17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firstLine="426"/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692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Режим дня и питание обучающихся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5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14/20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7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август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  <w:r w:rsidRPr="00D8445C">
              <w:rPr>
                <w:color w:val="000000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504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335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Оборудование и спортивный инвентарь по виду спорта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14/20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ноябрь-май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  <w:r w:rsidRPr="00D8445C">
              <w:rPr>
                <w:color w:val="000000"/>
              </w:rPr>
              <w:t>Правила эксплуатации и безопасного использования оборудования и спортивного инвентаря.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5"/>
        </w:trPr>
        <w:tc>
          <w:tcPr>
            <w:tcW w:w="17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Учебно- тренировочный этап (этап спортивной специализации)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right="46" w:firstLine="426"/>
              <w:jc w:val="center"/>
              <w:rPr>
                <w:color w:val="000000"/>
              </w:rPr>
            </w:pPr>
            <w:r w:rsidRPr="00D8445C">
              <w:rPr>
                <w:b/>
                <w:color w:val="000000"/>
              </w:rPr>
              <w:t>Всего на учебно-тренировочном этапе до трех лет обучения/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right="47" w:firstLine="426"/>
              <w:jc w:val="center"/>
              <w:rPr>
                <w:color w:val="000000"/>
              </w:rPr>
            </w:pPr>
            <w:r w:rsidRPr="00D8445C">
              <w:rPr>
                <w:b/>
                <w:color w:val="000000"/>
              </w:rPr>
              <w:t>свыше трех лет обучения: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8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spacing w:before="1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b/>
                <w:color w:val="000000"/>
              </w:rPr>
              <w:t>600/960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firstLine="42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011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25"/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сентябрь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rPr>
                <w:color w:val="000000"/>
              </w:rPr>
            </w:pPr>
            <w:r w:rsidRPr="00D8445C">
              <w:rPr>
                <w:color w:val="000000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506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547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История возникновения олимпийского движения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6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7"/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октябрь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  <w:r w:rsidRPr="00D8445C">
              <w:rPr>
                <w:color w:val="000000"/>
              </w:rPr>
              <w:t>Зарождение олимпийского движения. Возрождение олимпийской идеи. Международный Олимпийский комитет (МОК).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82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39"/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Режим дня и питание обучающихся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jc w:val="center"/>
              <w:rPr>
                <w:b/>
                <w:color w:val="00000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ноябрь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rPr>
                <w:color w:val="000000"/>
              </w:rPr>
            </w:pPr>
            <w:r w:rsidRPr="00D8445C">
              <w:rPr>
                <w:color w:val="000000"/>
              </w:rPr>
              <w:t xml:space="preserve">Расписание учебно-тренировочного и учебного процесса. Роль питания в подготовке обучающихся к </w:t>
            </w:r>
            <w:r w:rsidRPr="00D8445C">
              <w:rPr>
                <w:color w:val="000000"/>
                <w:sz w:val="24"/>
                <w:szCs w:val="24"/>
              </w:rPr>
              <w:t xml:space="preserve">спортивным </w:t>
            </w:r>
            <w:r w:rsidRPr="00D8445C">
              <w:rPr>
                <w:color w:val="000000"/>
              </w:rPr>
              <w:t>соревнованиям. Рациональное, сбалансированное питание.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before="1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091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4"/>
              <w:ind w:firstLine="426"/>
              <w:jc w:val="center"/>
              <w:rPr>
                <w:b/>
                <w:color w:val="000000"/>
                <w:sz w:val="25"/>
                <w:szCs w:val="25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Физиологические основы физической культуры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43"/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 Физиологические механизмы развития двигательных навыков.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before="1"/>
              <w:ind w:right="96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9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Учет соревновательной деятельности, самоанализ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28" w:lineRule="auto"/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обучающегося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январь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rPr>
                <w:color w:val="000000"/>
              </w:rPr>
            </w:pPr>
            <w:r w:rsidRPr="00D8445C">
              <w:rPr>
                <w:color w:val="000000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7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70/107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май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  <w:tab w:val="left" w:pos="1892"/>
                <w:tab w:val="left" w:pos="3340"/>
                <w:tab w:val="left" w:pos="4416"/>
                <w:tab w:val="left" w:pos="4864"/>
                <w:tab w:val="left" w:pos="5969"/>
              </w:tabs>
              <w:spacing w:line="252" w:lineRule="auto"/>
              <w:rPr>
                <w:color w:val="000000"/>
              </w:rPr>
            </w:pPr>
            <w:r w:rsidRPr="00D8445C">
              <w:rPr>
                <w:color w:val="000000"/>
              </w:rPr>
              <w:t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9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1"/>
              <w:ind w:firstLine="426"/>
              <w:jc w:val="center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ind w:right="50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Психологическая подготовка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jc w:val="center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60/106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7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сентябрь- апрель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rPr>
                <w:color w:val="000000"/>
              </w:rPr>
            </w:pPr>
            <w:r w:rsidRPr="00D8445C">
              <w:rPr>
                <w:color w:val="000000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9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48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Оборудование, спортивный</w:t>
            </w:r>
          </w:p>
          <w:p w:rsidR="00D8445C" w:rsidRPr="00D8445C" w:rsidRDefault="00D8445C" w:rsidP="0085434C">
            <w:pPr>
              <w:tabs>
                <w:tab w:val="left" w:pos="1387"/>
              </w:tabs>
              <w:ind w:right="46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инвентарь и экипировка по виду спорта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"/>
              <w:jc w:val="center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60/106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7"/>
              <w:ind w:right="228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декабрь- май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97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52" w:lineRule="auto"/>
              <w:ind w:right="97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6"/>
        </w:trPr>
        <w:tc>
          <w:tcPr>
            <w:tcW w:w="17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ind w:right="47" w:firstLine="42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Правила вида спорта</w:t>
            </w: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tabs>
                <w:tab w:val="left" w:pos="1387"/>
              </w:tabs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60/106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1387"/>
              </w:tabs>
              <w:spacing w:before="124"/>
              <w:ind w:right="228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декабрь- май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87"/>
              </w:tabs>
              <w:spacing w:line="247" w:lineRule="auto"/>
              <w:rPr>
                <w:color w:val="000000"/>
              </w:rPr>
            </w:pPr>
            <w:r w:rsidRPr="00D8445C">
              <w:rPr>
                <w:color w:val="000000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  <w:p w:rsidR="00D8445C" w:rsidRPr="00D8445C" w:rsidRDefault="00D8445C" w:rsidP="0085434C">
            <w:pPr>
              <w:tabs>
                <w:tab w:val="left" w:pos="1387"/>
              </w:tabs>
              <w:spacing w:line="247" w:lineRule="auto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9"/>
        </w:trPr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spacing w:before="1"/>
              <w:ind w:firstLine="709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ind w:right="120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Этап совершенствования</w:t>
            </w:r>
          </w:p>
          <w:p w:rsidR="00D8445C" w:rsidRPr="00D8445C" w:rsidRDefault="00D8445C" w:rsidP="0085434C">
            <w:pPr>
              <w:ind w:right="11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спортивного мастерства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47"/>
              <w:jc w:val="center"/>
              <w:rPr>
                <w:color w:val="000000"/>
              </w:rPr>
            </w:pPr>
            <w:r w:rsidRPr="00D8445C">
              <w:rPr>
                <w:b/>
                <w:color w:val="000000"/>
              </w:rPr>
              <w:t>Всего на этапе</w:t>
            </w:r>
          </w:p>
          <w:p w:rsidR="00D8445C" w:rsidRPr="00D8445C" w:rsidRDefault="00D8445C" w:rsidP="0085434C">
            <w:pPr>
              <w:ind w:right="48"/>
              <w:jc w:val="center"/>
              <w:rPr>
                <w:color w:val="000000"/>
              </w:rPr>
            </w:pPr>
            <w:r w:rsidRPr="00D8445C">
              <w:rPr>
                <w:b/>
                <w:color w:val="000000"/>
              </w:rPr>
              <w:t>совершенствования</w:t>
            </w:r>
          </w:p>
          <w:p w:rsidR="00D8445C" w:rsidRPr="00D8445C" w:rsidRDefault="00D8445C" w:rsidP="0085434C">
            <w:pPr>
              <w:spacing w:line="228" w:lineRule="auto"/>
              <w:ind w:right="48"/>
              <w:jc w:val="center"/>
              <w:rPr>
                <w:color w:val="000000"/>
              </w:rPr>
            </w:pPr>
            <w:r w:rsidRPr="00D8445C">
              <w:rPr>
                <w:b/>
                <w:color w:val="000000"/>
              </w:rPr>
              <w:t>спортивного мастерства: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"/>
              <w:ind w:firstLine="709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b/>
                <w:color w:val="000000"/>
              </w:rPr>
              <w:t>1200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012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4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spacing w:before="1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1"/>
              <w:ind w:firstLine="709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сентябрь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1375"/>
                <w:tab w:val="left" w:pos="1909"/>
                <w:tab w:val="left" w:pos="3233"/>
                <w:tab w:val="left" w:pos="4140"/>
                <w:tab w:val="left" w:pos="6073"/>
                <w:tab w:val="left" w:pos="7192"/>
              </w:tabs>
              <w:ind w:right="96"/>
              <w:rPr>
                <w:color w:val="000000"/>
              </w:rPr>
            </w:pPr>
            <w:r w:rsidRPr="00D8445C">
              <w:rPr>
                <w:color w:val="000000"/>
              </w:rPr>
              <w:t>Олимпизм как метафизика спорта. Социокультурные процессы в современной России. Влияние олимпизма на развитие международных</w:t>
            </w:r>
          </w:p>
          <w:p w:rsidR="00D8445C" w:rsidRPr="00D8445C" w:rsidRDefault="00D8445C" w:rsidP="0085434C">
            <w:pPr>
              <w:rPr>
                <w:color w:val="000000"/>
              </w:rPr>
            </w:pPr>
            <w:r w:rsidRPr="00D8445C">
              <w:rPr>
                <w:color w:val="000000"/>
              </w:rPr>
              <w:t>спортивных связей и системы спортивных соревнований, в том числе, по виду спорта.</w:t>
            </w:r>
          </w:p>
          <w:p w:rsidR="00D8445C" w:rsidRPr="00D8445C" w:rsidRDefault="00D8445C" w:rsidP="0085434C">
            <w:pPr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757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48"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Профилактика травматизма.</w:t>
            </w:r>
          </w:p>
          <w:p w:rsidR="00D8445C" w:rsidRPr="00D8445C" w:rsidRDefault="00D8445C" w:rsidP="0085434C">
            <w:pPr>
              <w:spacing w:line="252" w:lineRule="auto"/>
              <w:ind w:right="45"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Перетренированность/ недотренированность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1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ind w:right="15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1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октябрь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-9827"/>
                <w:tab w:val="left" w:pos="2662"/>
                <w:tab w:val="left" w:pos="3746"/>
                <w:tab w:val="left" w:pos="6292"/>
              </w:tabs>
              <w:ind w:right="98"/>
              <w:rPr>
                <w:color w:val="000000"/>
              </w:rPr>
            </w:pPr>
            <w:r w:rsidRPr="00D8445C">
              <w:rPr>
                <w:color w:val="000000"/>
              </w:rPr>
              <w:t>Понятие травматизма. Синдром «перетренированности». Принципы спортивной подготовки.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958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27"/>
              <w:ind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Учет соревновательной деятельности, самоанализ обучающегося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15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33"/>
                <w:szCs w:val="33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ноябрь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95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  <w:p w:rsidR="00D8445C" w:rsidRPr="00D8445C" w:rsidRDefault="00D8445C" w:rsidP="0085434C">
            <w:pPr>
              <w:spacing w:line="252" w:lineRule="auto"/>
              <w:ind w:right="95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008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7"/>
              <w:ind w:firstLine="709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50"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Психологическая подготовка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8"/>
              <w:ind w:firstLine="709"/>
              <w:rPr>
                <w:b/>
                <w:color w:val="000000"/>
                <w:sz w:val="31"/>
                <w:szCs w:val="31"/>
              </w:rPr>
            </w:pPr>
          </w:p>
          <w:p w:rsidR="00D8445C" w:rsidRPr="00D8445C" w:rsidRDefault="00D8445C" w:rsidP="0085434C">
            <w:pPr>
              <w:ind w:right="15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7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  <w:p w:rsidR="00D8445C" w:rsidRPr="00D8445C" w:rsidRDefault="00D8445C" w:rsidP="0085434C">
            <w:pPr>
              <w:ind w:right="96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264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1"/>
              <w:ind w:firstLine="709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252"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Подготовка обучающегося как многокомпонентный процесс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26"/>
                <w:szCs w:val="26"/>
              </w:rPr>
            </w:pPr>
          </w:p>
          <w:p w:rsidR="00D8445C" w:rsidRPr="00D8445C" w:rsidRDefault="00D8445C" w:rsidP="0085434C">
            <w:pPr>
              <w:spacing w:before="196"/>
              <w:ind w:right="15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spacing w:before="10"/>
              <w:ind w:firstLine="709"/>
              <w:rPr>
                <w:b/>
                <w:color w:val="000000"/>
                <w:sz w:val="19"/>
                <w:szCs w:val="19"/>
              </w:rPr>
            </w:pPr>
          </w:p>
          <w:p w:rsidR="00D8445C" w:rsidRPr="00D8445C" w:rsidRDefault="00D8445C" w:rsidP="0085434C">
            <w:pPr>
              <w:ind w:right="4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январь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5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тренировки. Основные направления спортивной тренировки.</w:t>
            </w:r>
          </w:p>
          <w:p w:rsidR="00D8445C" w:rsidRPr="00D8445C" w:rsidRDefault="00D8445C" w:rsidP="0085434C">
            <w:pPr>
              <w:ind w:right="95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012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25"/>
              <w:ind w:right="231"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153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200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1"/>
              <w:ind w:firstLine="709"/>
              <w:rPr>
                <w:b/>
                <w:color w:val="000000"/>
                <w:sz w:val="21"/>
                <w:szCs w:val="21"/>
              </w:rPr>
            </w:pPr>
          </w:p>
          <w:p w:rsidR="00D8445C" w:rsidRPr="00D8445C" w:rsidRDefault="00D8445C" w:rsidP="0085434C">
            <w:pPr>
              <w:ind w:right="45"/>
              <w:rPr>
                <w:color w:val="000000"/>
              </w:rPr>
            </w:pPr>
            <w:r w:rsidRPr="00D8445C">
              <w:rPr>
                <w:color w:val="000000"/>
              </w:rPr>
              <w:t>февраль- май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2018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spacing w:before="202"/>
              <w:ind w:right="-6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Восстановительные средства и мероприятия</w:t>
            </w:r>
          </w:p>
        </w:tc>
        <w:tc>
          <w:tcPr>
            <w:tcW w:w="2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2786"/>
              </w:tabs>
              <w:spacing w:before="202"/>
              <w:ind w:right="57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в переходный период спортивной подготовки</w:t>
            </w:r>
          </w:p>
        </w:tc>
        <w:tc>
          <w:tcPr>
            <w:tcW w:w="7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4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  <w:p w:rsidR="00D8445C" w:rsidRPr="00D8445C" w:rsidRDefault="00D8445C" w:rsidP="0085434C">
            <w:pPr>
              <w:ind w:right="94"/>
              <w:jc w:val="both"/>
              <w:rPr>
                <w:color w:val="00000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294"/>
        </w:trPr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before="19"/>
              <w:ind w:right="120" w:firstLine="7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Этап</w:t>
            </w:r>
          </w:p>
          <w:p w:rsidR="00D8445C" w:rsidRPr="00D8445C" w:rsidRDefault="00D8445C" w:rsidP="0085434C">
            <w:pPr>
              <w:spacing w:line="252" w:lineRule="auto"/>
              <w:ind w:right="120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высшего</w:t>
            </w:r>
          </w:p>
          <w:p w:rsidR="00D8445C" w:rsidRPr="00D8445C" w:rsidRDefault="00D8445C" w:rsidP="0085434C">
            <w:pPr>
              <w:ind w:right="11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спортивного мастерства</w:t>
            </w:r>
          </w:p>
        </w:tc>
        <w:tc>
          <w:tcPr>
            <w:tcW w:w="34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before="19"/>
              <w:ind w:right="47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000000"/>
              </w:rPr>
              <w:t>Всего на этапе высшего</w:t>
            </w:r>
          </w:p>
          <w:p w:rsidR="00D8445C" w:rsidRPr="00D8445C" w:rsidRDefault="00D8445C" w:rsidP="0085434C">
            <w:pPr>
              <w:spacing w:line="252" w:lineRule="auto"/>
              <w:ind w:right="48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000000"/>
              </w:rPr>
              <w:t>спортивного мастерства: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8" w:line="264" w:lineRule="auto"/>
              <w:ind w:right="153"/>
              <w:jc w:val="center"/>
              <w:rPr>
                <w:b/>
                <w:color w:val="000000"/>
              </w:rPr>
            </w:pPr>
            <w:r w:rsidRPr="00D8445C">
              <w:rPr>
                <w:b/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b/>
                <w:color w:val="000000"/>
              </w:rPr>
              <w:t>600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7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295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72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</w:tcPr>
          <w:p w:rsidR="00D8445C" w:rsidRPr="00D8445C" w:rsidRDefault="00D8445C" w:rsidP="0085434C"/>
        </w:tc>
      </w:tr>
      <w:tr w:rsidR="00D8445C" w:rsidRPr="00D8445C" w:rsidTr="0085434C">
        <w:trPr>
          <w:trHeight w:val="1266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10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Физическое, патриотическое, нравственное, правовое и</w:t>
            </w:r>
          </w:p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эстетическое воспитание в спорте.</w:t>
            </w:r>
          </w:p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Их роль и содержание в спортивной деятельности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D8445C" w:rsidRPr="00D8445C" w:rsidRDefault="00D8445C" w:rsidP="0085434C">
            <w:pPr>
              <w:spacing w:before="196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120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ind w:firstLine="709"/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сентябрь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  <w:tr w:rsidR="00D8445C" w:rsidRPr="00D8445C" w:rsidTr="0085434C">
        <w:trPr>
          <w:trHeight w:val="1011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0"/>
              <w:ind w:firstLine="709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spacing w:before="1"/>
              <w:ind w:right="46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Социальные функции спорта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120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10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spacing w:before="1"/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октябрь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</w:t>
            </w:r>
          </w:p>
          <w:p w:rsidR="00D8445C" w:rsidRPr="00D8445C" w:rsidRDefault="00D8445C" w:rsidP="0085434C">
            <w:pPr>
              <w:spacing w:line="228" w:lineRule="auto"/>
              <w:rPr>
                <w:color w:val="000000"/>
              </w:rPr>
            </w:pPr>
            <w:r w:rsidRPr="00D8445C">
              <w:rPr>
                <w:color w:val="000000"/>
              </w:rPr>
              <w:t>личности.</w:t>
            </w:r>
          </w:p>
          <w:p w:rsidR="00D8445C" w:rsidRPr="00D8445C" w:rsidRDefault="00D8445C" w:rsidP="0085434C">
            <w:pPr>
              <w:spacing w:line="228" w:lineRule="auto"/>
              <w:rPr>
                <w:color w:val="000000"/>
              </w:rPr>
            </w:pP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  <w:tr w:rsidR="00D8445C" w:rsidRPr="00D8445C" w:rsidTr="0085434C">
        <w:trPr>
          <w:trHeight w:val="1012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tabs>
                <w:tab w:val="left" w:pos="0"/>
              </w:tabs>
              <w:spacing w:before="127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Учет соревновательной деятельности, самоанализ обучающегося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120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33"/>
                <w:szCs w:val="33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ноябрь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  <w:p w:rsidR="00D8445C" w:rsidRPr="00D8445C" w:rsidRDefault="00D8445C" w:rsidP="0085434C">
            <w:pPr>
              <w:spacing w:line="252" w:lineRule="auto"/>
              <w:ind w:right="96"/>
              <w:jc w:val="both"/>
              <w:rPr>
                <w:color w:val="000000"/>
              </w:rPr>
            </w:pP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  <w:tr w:rsidR="00D8445C" w:rsidRPr="00D8445C" w:rsidTr="0085434C">
        <w:trPr>
          <w:trHeight w:val="1260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before="7"/>
              <w:ind w:firstLine="709"/>
              <w:jc w:val="center"/>
              <w:rPr>
                <w:b/>
                <w:color w:val="000000"/>
                <w:sz w:val="32"/>
                <w:szCs w:val="32"/>
              </w:rPr>
            </w:pPr>
          </w:p>
          <w:p w:rsidR="00D8445C" w:rsidRPr="00D8445C" w:rsidRDefault="00D8445C" w:rsidP="0085434C">
            <w:pPr>
              <w:ind w:right="-6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Подготовка обучающегося как многокомпонентный процесс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D8445C" w:rsidRPr="00D8445C" w:rsidRDefault="00D8445C" w:rsidP="0085434C">
            <w:pPr>
              <w:spacing w:before="192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120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spacing w:before="7"/>
              <w:rPr>
                <w:b/>
                <w:color w:val="000000"/>
                <w:sz w:val="19"/>
                <w:szCs w:val="19"/>
              </w:rPr>
            </w:pPr>
          </w:p>
          <w:p w:rsidR="00D8445C" w:rsidRPr="00D8445C" w:rsidRDefault="00D8445C" w:rsidP="0085434C">
            <w:pPr>
              <w:spacing w:before="1"/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декабрь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5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тренировки. Основные направления</w:t>
            </w:r>
          </w:p>
          <w:p w:rsidR="00D8445C" w:rsidRPr="00D8445C" w:rsidRDefault="00D8445C" w:rsidP="0085434C">
            <w:pPr>
              <w:spacing w:line="228" w:lineRule="auto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спортивной тренировки.</w:t>
            </w:r>
          </w:p>
          <w:p w:rsidR="00D8445C" w:rsidRPr="00D8445C" w:rsidRDefault="00D8445C" w:rsidP="0085434C">
            <w:pPr>
              <w:spacing w:line="228" w:lineRule="auto"/>
              <w:jc w:val="both"/>
              <w:rPr>
                <w:color w:val="000000"/>
              </w:rPr>
            </w:pP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  <w:tr w:rsidR="00D8445C" w:rsidRPr="00D8445C" w:rsidTr="0085434C">
        <w:trPr>
          <w:trHeight w:val="1265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</w:rPr>
            </w:pPr>
          </w:p>
          <w:p w:rsidR="00D8445C" w:rsidRPr="00D8445C" w:rsidRDefault="00D8445C" w:rsidP="0085434C">
            <w:pPr>
              <w:ind w:right="-6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firstLine="709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D8445C" w:rsidRPr="00D8445C" w:rsidRDefault="00D8445C" w:rsidP="0085434C">
            <w:pPr>
              <w:spacing w:before="197"/>
              <w:jc w:val="center"/>
              <w:rPr>
                <w:color w:val="000000"/>
              </w:rPr>
            </w:pPr>
            <w:r w:rsidRPr="00D8445C">
              <w:rPr>
                <w:color w:val="1F2023"/>
                <w:sz w:val="24"/>
                <w:szCs w:val="24"/>
              </w:rPr>
              <w:t xml:space="preserve">≈ </w:t>
            </w:r>
            <w:r w:rsidRPr="00D8445C">
              <w:rPr>
                <w:color w:val="000000"/>
              </w:rPr>
              <w:t>120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rPr>
                <w:b/>
                <w:color w:val="000000"/>
                <w:sz w:val="24"/>
                <w:szCs w:val="24"/>
              </w:rPr>
            </w:pPr>
          </w:p>
          <w:p w:rsidR="00D8445C" w:rsidRPr="00D8445C" w:rsidRDefault="00D8445C" w:rsidP="0085434C">
            <w:pPr>
              <w:rPr>
                <w:b/>
                <w:color w:val="000000"/>
                <w:sz w:val="20"/>
                <w:szCs w:val="20"/>
              </w:rPr>
            </w:pPr>
          </w:p>
          <w:p w:rsidR="00D8445C" w:rsidRPr="00D8445C" w:rsidRDefault="00D8445C" w:rsidP="0085434C">
            <w:pPr>
              <w:ind w:right="109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май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spacing w:line="252" w:lineRule="auto"/>
              <w:ind w:right="96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  <w:p w:rsidR="00D8445C" w:rsidRPr="00D8445C" w:rsidRDefault="00D8445C" w:rsidP="0085434C">
            <w:pPr>
              <w:spacing w:line="252" w:lineRule="auto"/>
              <w:ind w:right="96"/>
              <w:jc w:val="both"/>
              <w:rPr>
                <w:color w:val="000000"/>
              </w:rPr>
            </w:pP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  <w:tr w:rsidR="00D8445C" w:rsidRPr="00D8445C" w:rsidTr="0085434C">
        <w:trPr>
          <w:trHeight w:val="2471"/>
        </w:trPr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line="276" w:lineRule="auto"/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spacing w:before="179"/>
              <w:ind w:firstLine="23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Восстановительные средства и мероприятия</w:t>
            </w:r>
          </w:p>
        </w:tc>
        <w:tc>
          <w:tcPr>
            <w:tcW w:w="2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45C" w:rsidRPr="00D8445C" w:rsidRDefault="00D8445C" w:rsidP="0085434C">
            <w:pPr>
              <w:tabs>
                <w:tab w:val="left" w:pos="2756"/>
              </w:tabs>
              <w:spacing w:before="179"/>
              <w:ind w:right="45"/>
              <w:jc w:val="center"/>
              <w:rPr>
                <w:color w:val="000000"/>
              </w:rPr>
            </w:pPr>
            <w:r w:rsidRPr="00D8445C">
              <w:rPr>
                <w:color w:val="000000"/>
              </w:rPr>
              <w:t>в переходный период спортивной подготовки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45C" w:rsidRPr="00D8445C" w:rsidRDefault="00D8445C" w:rsidP="0085434C">
            <w:pPr>
              <w:ind w:right="95"/>
              <w:jc w:val="both"/>
              <w:rPr>
                <w:color w:val="000000"/>
              </w:rPr>
            </w:pPr>
            <w:r w:rsidRPr="00D8445C">
              <w:rPr>
                <w:color w:val="000000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 Организация восстановительных мероприятий в условиях учебно-тренировочных мероприятий</w:t>
            </w:r>
          </w:p>
          <w:p w:rsidR="00D8445C" w:rsidRPr="00D8445C" w:rsidRDefault="00D8445C" w:rsidP="0085434C">
            <w:pPr>
              <w:ind w:right="95"/>
              <w:jc w:val="both"/>
              <w:rPr>
                <w:color w:val="000000"/>
              </w:rPr>
            </w:pPr>
          </w:p>
        </w:tc>
        <w:tc>
          <w:tcPr>
            <w:tcW w:w="264" w:type="dxa"/>
            <w:gridSpan w:val="2"/>
          </w:tcPr>
          <w:p w:rsidR="00D8445C" w:rsidRPr="00D8445C" w:rsidRDefault="00D8445C" w:rsidP="0085434C"/>
        </w:tc>
      </w:tr>
    </w:tbl>
    <w:p w:rsidR="00CA798F" w:rsidRPr="00D8445C" w:rsidRDefault="00D8445C"/>
    <w:sectPr w:rsidR="00CA798F" w:rsidRPr="00D8445C" w:rsidSect="00D8445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51" w:rsidRDefault="00D8445C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EA0051" w:rsidRDefault="00D8445C">
    <w:pPr>
      <w:spacing w:line="0" w:lineRule="atLeas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51" w:rsidRDefault="00D8445C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02F3"/>
    <w:multiLevelType w:val="multilevel"/>
    <w:tmpl w:val="8618D10C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7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00"/>
    <w:rsid w:val="00A3000C"/>
    <w:rsid w:val="00C36400"/>
    <w:rsid w:val="00D8445C"/>
    <w:rsid w:val="00D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5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5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1418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2024-08-28T07:45:00Z</dcterms:created>
  <dcterms:modified xsi:type="dcterms:W3CDTF">2024-08-28T07:46:00Z</dcterms:modified>
</cp:coreProperties>
</file>